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B3" w:rsidRPr="00F0616D" w:rsidRDefault="002B0AB3" w:rsidP="002B0AB3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</w:t>
      </w:r>
      <w:r w:rsidRPr="00F0616D">
        <w:rPr>
          <w:rFonts w:ascii="Calibri" w:hAnsi="Calibri"/>
          <w:b/>
          <w:sz w:val="32"/>
          <w:szCs w:val="32"/>
        </w:rPr>
        <w:t>erkeley Public Library</w:t>
      </w:r>
    </w:p>
    <w:p w:rsidR="002B0AB3" w:rsidRPr="00F0616D" w:rsidRDefault="002B0AB3" w:rsidP="002B0AB3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sz w:val="36"/>
          <w:szCs w:val="36"/>
        </w:rPr>
      </w:pPr>
      <w:r w:rsidRPr="00F0616D">
        <w:rPr>
          <w:rFonts w:ascii="Calibri" w:hAnsi="Calibri"/>
          <w:b/>
          <w:sz w:val="36"/>
          <w:szCs w:val="36"/>
        </w:rPr>
        <w:t>Board of Library Trustees</w:t>
      </w:r>
    </w:p>
    <w:p w:rsidR="002B0AB3" w:rsidRPr="00464588" w:rsidRDefault="002B0AB3" w:rsidP="002B0AB3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36"/>
          <w:szCs w:val="36"/>
        </w:rPr>
      </w:pPr>
      <w:bookmarkStart w:id="0" w:name="_GoBack"/>
      <w:r w:rsidRPr="00464588">
        <w:rPr>
          <w:rFonts w:ascii="Calibri" w:hAnsi="Calibri"/>
          <w:b/>
          <w:i/>
          <w:sz w:val="36"/>
          <w:szCs w:val="36"/>
        </w:rPr>
        <w:t>20</w:t>
      </w:r>
      <w:r>
        <w:rPr>
          <w:rFonts w:ascii="Calibri" w:hAnsi="Calibri"/>
          <w:b/>
          <w:i/>
          <w:sz w:val="36"/>
          <w:szCs w:val="36"/>
        </w:rPr>
        <w:t>21</w:t>
      </w:r>
      <w:r w:rsidRPr="00464588">
        <w:rPr>
          <w:rFonts w:ascii="Calibri" w:hAnsi="Calibri"/>
          <w:b/>
          <w:i/>
          <w:sz w:val="36"/>
          <w:szCs w:val="36"/>
        </w:rPr>
        <w:t xml:space="preserve"> Regular Meeting Schedule</w:t>
      </w:r>
    </w:p>
    <w:bookmarkEnd w:id="0"/>
    <w:p w:rsidR="002B0AB3" w:rsidRPr="00464588" w:rsidRDefault="002B0AB3" w:rsidP="002B0AB3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36"/>
          <w:szCs w:val="36"/>
        </w:rPr>
      </w:pPr>
      <w:r w:rsidRPr="00464588">
        <w:rPr>
          <w:rFonts w:ascii="Calibri" w:hAnsi="Calibri"/>
          <w:b/>
          <w:i/>
          <w:sz w:val="36"/>
          <w:szCs w:val="36"/>
        </w:rPr>
        <w:t>1</w:t>
      </w:r>
      <w:r w:rsidRPr="00464588">
        <w:rPr>
          <w:rFonts w:ascii="Calibri" w:hAnsi="Calibri"/>
          <w:b/>
          <w:i/>
          <w:sz w:val="36"/>
          <w:szCs w:val="36"/>
          <w:vertAlign w:val="superscript"/>
        </w:rPr>
        <w:t>st</w:t>
      </w:r>
      <w:r w:rsidRPr="00464588">
        <w:rPr>
          <w:rFonts w:ascii="Calibri" w:hAnsi="Calibri"/>
          <w:b/>
          <w:i/>
          <w:sz w:val="36"/>
          <w:szCs w:val="36"/>
        </w:rPr>
        <w:t xml:space="preserve"> Wednesday Dates</w:t>
      </w:r>
      <w:r>
        <w:rPr>
          <w:rFonts w:ascii="Calibri" w:hAnsi="Calibri"/>
          <w:b/>
          <w:i/>
          <w:sz w:val="36"/>
          <w:szCs w:val="36"/>
        </w:rPr>
        <w:t xml:space="preserve"> </w:t>
      </w:r>
      <w:r w:rsidRPr="00684EC7">
        <w:rPr>
          <w:rFonts w:ascii="Calibri" w:hAnsi="Calibri"/>
          <w:sz w:val="36"/>
          <w:szCs w:val="36"/>
        </w:rPr>
        <w:t>(unless marked</w:t>
      </w:r>
      <w:r>
        <w:rPr>
          <w:rFonts w:ascii="Calibri" w:hAnsi="Calibri"/>
          <w:sz w:val="36"/>
          <w:szCs w:val="36"/>
        </w:rPr>
        <w:t>*</w:t>
      </w:r>
      <w:r w:rsidRPr="00684EC7">
        <w:rPr>
          <w:rFonts w:ascii="Calibri" w:hAnsi="Calibri"/>
          <w:sz w:val="36"/>
          <w:szCs w:val="36"/>
        </w:rPr>
        <w:t>)</w:t>
      </w:r>
    </w:p>
    <w:p w:rsidR="002B0AB3" w:rsidRPr="00464588" w:rsidRDefault="002B0AB3" w:rsidP="002B0AB3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sz w:val="32"/>
          <w:szCs w:val="32"/>
        </w:rPr>
      </w:pPr>
    </w:p>
    <w:p w:rsidR="002B0AB3" w:rsidRPr="00464588" w:rsidRDefault="002B0AB3" w:rsidP="002B0A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00"/>
        </w:tabs>
        <w:rPr>
          <w:rFonts w:ascii="Calibri" w:hAnsi="Calibri"/>
          <w:b/>
        </w:rPr>
      </w:pPr>
      <w:r w:rsidRPr="00464588">
        <w:rPr>
          <w:rFonts w:ascii="Calibri" w:hAnsi="Calibri"/>
          <w:b/>
        </w:rPr>
        <w:t>Regular Meeting Dates</w:t>
      </w:r>
      <w:r w:rsidRPr="00464588">
        <w:rPr>
          <w:rFonts w:ascii="Calibri" w:hAnsi="Calibri"/>
          <w:b/>
        </w:rPr>
        <w:tab/>
        <w:t>Location</w:t>
      </w:r>
      <w:r w:rsidRPr="00464588">
        <w:rPr>
          <w:rFonts w:ascii="Calibri" w:hAnsi="Calibri"/>
          <w:b/>
        </w:rPr>
        <w:tab/>
      </w:r>
    </w:p>
    <w:p w:rsidR="002B0AB3" w:rsidRPr="00464588" w:rsidRDefault="002B0AB3" w:rsidP="002B0AB3">
      <w:pPr>
        <w:tabs>
          <w:tab w:val="left" w:pos="3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January </w:t>
      </w:r>
      <w:r>
        <w:rPr>
          <w:rFonts w:ascii="Calibri" w:hAnsi="Calibri" w:cs="Arial"/>
          <w:sz w:val="28"/>
          <w:szCs w:val="28"/>
        </w:rPr>
        <w:t>6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February </w:t>
      </w:r>
      <w:r>
        <w:rPr>
          <w:rFonts w:ascii="Calibri" w:hAnsi="Calibri" w:cs="Arial"/>
          <w:sz w:val="28"/>
          <w:szCs w:val="28"/>
        </w:rPr>
        <w:t>3, 2021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b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March </w:t>
      </w:r>
      <w:r>
        <w:rPr>
          <w:rFonts w:ascii="Calibri" w:hAnsi="Calibri" w:cs="Arial"/>
          <w:sz w:val="28"/>
          <w:szCs w:val="28"/>
        </w:rPr>
        <w:t>3, 2021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April </w:t>
      </w:r>
      <w:r>
        <w:rPr>
          <w:rFonts w:ascii="Calibri" w:hAnsi="Calibri" w:cs="Arial"/>
          <w:sz w:val="28"/>
          <w:szCs w:val="28"/>
        </w:rPr>
        <w:t>7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21</w:t>
      </w:r>
      <w:r w:rsidRPr="00464588">
        <w:rPr>
          <w:rFonts w:ascii="Calibri" w:hAnsi="Calibri" w:cs="Arial"/>
          <w:sz w:val="28"/>
          <w:szCs w:val="28"/>
        </w:rPr>
        <w:tab/>
        <w:t xml:space="preserve">Tarea Hall Pittman South Branch Library (1901 Russell St.) 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May </w:t>
      </w:r>
      <w:r>
        <w:rPr>
          <w:rFonts w:ascii="Calibri" w:hAnsi="Calibri" w:cs="Arial"/>
          <w:sz w:val="28"/>
          <w:szCs w:val="28"/>
        </w:rPr>
        <w:t>5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June </w:t>
      </w:r>
      <w:r>
        <w:rPr>
          <w:rFonts w:ascii="Calibri" w:hAnsi="Calibri" w:cs="Arial"/>
          <w:sz w:val="28"/>
          <w:szCs w:val="28"/>
        </w:rPr>
        <w:t>2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July </w:t>
      </w:r>
      <w:r>
        <w:rPr>
          <w:rFonts w:ascii="Calibri" w:hAnsi="Calibri" w:cs="Arial"/>
          <w:sz w:val="28"/>
          <w:szCs w:val="28"/>
        </w:rPr>
        <w:t>7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>{No meeting in August}</w:t>
      </w:r>
      <w:r w:rsidRPr="00464588">
        <w:rPr>
          <w:rFonts w:ascii="Calibri" w:hAnsi="Calibri" w:cs="Arial"/>
          <w:sz w:val="28"/>
          <w:szCs w:val="28"/>
        </w:rPr>
        <w:tab/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September </w:t>
      </w:r>
      <w:r>
        <w:rPr>
          <w:rFonts w:ascii="Calibri" w:hAnsi="Calibri" w:cs="Arial"/>
          <w:sz w:val="28"/>
          <w:szCs w:val="28"/>
        </w:rPr>
        <w:t>1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October 6, 2021</w:t>
      </w:r>
      <w:r w:rsidRPr="00464588">
        <w:rPr>
          <w:rFonts w:ascii="Calibri" w:hAnsi="Calibri" w:cs="Arial"/>
          <w:sz w:val="28"/>
          <w:szCs w:val="28"/>
        </w:rPr>
        <w:tab/>
        <w:t>Tarea Hall Pittman South Branch Library (1901 Russell St.)</w:t>
      </w:r>
    </w:p>
    <w:p w:rsidR="002B0AB3" w:rsidRPr="00464588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November </w:t>
      </w:r>
      <w:r>
        <w:rPr>
          <w:rFonts w:ascii="Calibri" w:hAnsi="Calibri" w:cs="Arial"/>
          <w:sz w:val="28"/>
          <w:szCs w:val="28"/>
        </w:rPr>
        <w:t>3, 2021</w:t>
      </w:r>
      <w:r w:rsidRPr="00464588">
        <w:rPr>
          <w:rFonts w:ascii="Calibri" w:hAnsi="Calibri" w:cs="Arial"/>
          <w:sz w:val="28"/>
          <w:szCs w:val="28"/>
        </w:rPr>
        <w:tab/>
        <w:t xml:space="preserve">Tarea Hall Pittman South Branch Library (1901 Russell St.) </w:t>
      </w:r>
    </w:p>
    <w:p w:rsidR="002B0AB3" w:rsidRPr="00D769C9" w:rsidRDefault="002B0AB3" w:rsidP="002B0AB3">
      <w:pPr>
        <w:tabs>
          <w:tab w:val="left" w:pos="3060"/>
        </w:tabs>
        <w:spacing w:after="240"/>
        <w:ind w:left="-86" w:right="-86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December 8, 2021 *</w:t>
      </w:r>
      <w:r w:rsidRPr="00464588">
        <w:rPr>
          <w:rFonts w:ascii="Calibri" w:hAnsi="Calibri" w:cs="Arial"/>
          <w:color w:val="000000"/>
          <w:sz w:val="28"/>
          <w:szCs w:val="28"/>
        </w:rPr>
        <w:tab/>
        <w:t>Tarea Hall Pittman South Branch Library (1901 Russell St.)</w:t>
      </w:r>
      <w:r w:rsidRPr="00D769C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B0AB3" w:rsidRPr="006574B6" w:rsidRDefault="002B0AB3" w:rsidP="002B0AB3">
      <w:pPr>
        <w:tabs>
          <w:tab w:val="left" w:pos="414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</w:p>
    <w:p w:rsidR="001514F0" w:rsidRDefault="001514F0"/>
    <w:sectPr w:rsidR="001514F0" w:rsidSect="00B158A4">
      <w:headerReference w:type="default" r:id="rId4"/>
      <w:headerReference w:type="first" r:id="rId5"/>
      <w:footerReference w:type="first" r:id="rId6"/>
      <w:footnotePr>
        <w:numFmt w:val="chicago"/>
        <w:numRestart w:val="eachPage"/>
      </w:footnotePr>
      <w:pgSz w:w="12240" w:h="15840" w:code="1"/>
      <w:pgMar w:top="1080" w:right="1260" w:bottom="1080" w:left="126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07" w:rsidRPr="0080171B" w:rsidRDefault="002B0AB3" w:rsidP="002D02B3">
    <w:pPr>
      <w:pStyle w:val="Footer"/>
      <w:rPr>
        <w:vanish/>
      </w:rPr>
    </w:pPr>
    <w:r w:rsidRPr="0080171B">
      <w:rPr>
        <w:vanish/>
      </w:rPr>
      <w:t xml:space="preserve">Approved by Board of Library Trustees on </w:t>
    </w:r>
    <w:r>
      <w:rPr>
        <w:vanish/>
      </w:rPr>
      <w:t>October 14, 2020</w:t>
    </w:r>
    <w:r>
      <w:rPr>
        <w:vanish/>
      </w:rPr>
      <w:t xml:space="preserve"> </w:t>
    </w:r>
    <w:r w:rsidRPr="0080171B">
      <w:rPr>
        <w:vanish/>
      </w:rPr>
      <w:t>by resolution #</w:t>
    </w:r>
    <w:r>
      <w:rPr>
        <w:vanish/>
      </w:rPr>
      <w:t>20</w:t>
    </w:r>
    <w:r>
      <w:rPr>
        <w:vanish/>
      </w:rPr>
      <w:t>-055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3A310A" w:rsidTr="004D51A1">
      <w:trPr>
        <w:jc w:val="center"/>
      </w:trPr>
      <w:tc>
        <w:tcPr>
          <w:tcW w:w="9720" w:type="dxa"/>
        </w:tcPr>
        <w:p w:rsidR="003A310A" w:rsidRPr="0020720F" w:rsidRDefault="002B0AB3" w:rsidP="003A310A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  <w:sz w:val="22"/>
            </w:rPr>
          </w:pPr>
          <w:r>
            <w:rPr>
              <w:rFonts w:ascii="Courier New" w:hAnsi="Courier New" w:cs="Courier New"/>
              <w:sz w:val="22"/>
            </w:rPr>
            <w:t>Attachment #2</w:t>
          </w:r>
        </w:p>
      </w:tc>
    </w:tr>
  </w:tbl>
  <w:p w:rsidR="003A310A" w:rsidRPr="00D4271E" w:rsidRDefault="002B0AB3" w:rsidP="003A310A">
    <w:pPr>
      <w:pStyle w:val="Header"/>
    </w:pPr>
  </w:p>
  <w:p w:rsidR="003A310A" w:rsidRPr="003A310A" w:rsidRDefault="002B0AB3" w:rsidP="003A3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D4271E" w:rsidTr="00074099">
      <w:trPr>
        <w:jc w:val="center"/>
      </w:trPr>
      <w:tc>
        <w:tcPr>
          <w:tcW w:w="9720" w:type="dxa"/>
        </w:tcPr>
        <w:p w:rsidR="00D4271E" w:rsidRPr="0020720F" w:rsidRDefault="002B0AB3" w:rsidP="00D4271E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  <w:sz w:val="22"/>
            </w:rPr>
          </w:pPr>
        </w:p>
      </w:tc>
    </w:tr>
  </w:tbl>
  <w:p w:rsidR="00FC6607" w:rsidRPr="00D4271E" w:rsidRDefault="002B0AB3" w:rsidP="00D42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3"/>
    <w:rsid w:val="001514F0"/>
    <w:rsid w:val="002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87D5-191B-439B-AD76-62310FD9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AB3"/>
    <w:pPr>
      <w:tabs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B0AB3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2B0AB3"/>
    <w:pP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B0AB3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2B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1</cp:revision>
  <dcterms:created xsi:type="dcterms:W3CDTF">2020-10-16T16:29:00Z</dcterms:created>
  <dcterms:modified xsi:type="dcterms:W3CDTF">2020-10-16T16:30:00Z</dcterms:modified>
</cp:coreProperties>
</file>